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26" w:rsidRPr="00253293" w:rsidRDefault="001603A5" w:rsidP="00253293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СГ</w:t>
      </w:r>
      <w:r w:rsidR="00DD6B26" w:rsidRPr="00A7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D6B26" w:rsidRPr="00A7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 / АДАПТИВНАЯ ФИЗИЧЕСКАЯ КУЛЬТУРА</w:t>
      </w:r>
    </w:p>
    <w:p w:rsidR="00B47B56" w:rsidRDefault="00B47B56" w:rsidP="00B47B5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971E9B" w:rsidRDefault="00971E9B" w:rsidP="00971E9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Аллянов Ю. Н. 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450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C2B67">
        <w:rPr>
          <w:color w:val="C00000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https://urait.ru/book/fizicheskaya-kultura-535163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71E9B" w:rsidRDefault="00971E9B" w:rsidP="00971E9B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B22D0">
        <w:rPr>
          <w:rFonts w:ascii="Times New Roman" w:hAnsi="Times New Roman" w:cs="Times New Roman"/>
          <w:b/>
          <w:color w:val="C00000"/>
          <w:sz w:val="28"/>
          <w:szCs w:val="28"/>
        </w:rPr>
        <w:t>Виленский М.Я.</w:t>
      </w:r>
      <w:r w:rsidRPr="009B22D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9B22D0">
        <w:rPr>
          <w:rFonts w:ascii="Times New Roman" w:hAnsi="Times New Roman" w:cs="Times New Roman"/>
          <w:color w:val="C00000"/>
          <w:sz w:val="28"/>
          <w:szCs w:val="28"/>
        </w:rPr>
        <w:t>Физическая культура</w:t>
      </w:r>
      <w:proofErr w:type="gramStart"/>
      <w:r w:rsidRPr="009B22D0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9B22D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М.Я. Виленский, А.Г. Горшков. — Москва</w:t>
      </w:r>
      <w:proofErr w:type="gramStart"/>
      <w:r w:rsidRPr="009B22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22D0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2024. — 214 </w:t>
      </w:r>
      <w:proofErr w:type="gramStart"/>
      <w:r w:rsidRPr="009B22D0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9B22D0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 — URL: </w:t>
      </w:r>
      <w:hyperlink r:id="rId6" w:history="1">
        <w:r w:rsidRPr="005C2367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https://book.ru/books/951559</w:t>
        </w:r>
      </w:hyperlink>
      <w:r w:rsidRPr="009B22D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  <w:r w:rsidRPr="009B22D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:rsidR="00971E9B" w:rsidRDefault="00971E9B" w:rsidP="00971E9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Бишаева А.А. 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Физическая культура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/ А.А. Бишаева, В.В. Малков.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КноРус, 2024. — 379 с. </w:t>
      </w:r>
      <w:r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>
        <w:rPr>
          <w:color w:val="C00000"/>
        </w:rPr>
        <w:t xml:space="preserve"> </w:t>
      </w:r>
      <w:hyperlink r:id="rId7" w:history="1">
        <w:r w:rsidRPr="005C236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971E9B" w:rsidRDefault="00971E9B" w:rsidP="00971E9B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47B5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Кузнецов В.С.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47B5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В.С. Кузнецов, Г.А. Коло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дницкий.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256 </w:t>
      </w:r>
      <w:proofErr w:type="gramStart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</w:t>
      </w:r>
      <w:r w:rsidRPr="00B47B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Pr="00971E9B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https://book.ru/books/951558</w:t>
        </w:r>
      </w:hyperlink>
      <w:r w:rsidRPr="00971E9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971E9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7B56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</w:t>
      </w:r>
      <w:r w:rsidRPr="00B47B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971E9B" w:rsidRDefault="00971E9B" w:rsidP="00971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3-е изд., испр. и доп. — Москва : Издательство Юрайт, 2024. — 181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9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https://urait.ru/book/teoriya-i-organizaciya-adaptivnoy-fizicheskoy-kultury-539702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71E9B" w:rsidRDefault="00971E9B" w:rsidP="00971E9B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971E9B" w:rsidRDefault="00971E9B" w:rsidP="00971E9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D334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Германов Г. Н.</w:t>
      </w:r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Методика обучения предмету «Физическая культура». Легкая атлетика</w:t>
      </w:r>
      <w:proofErr w:type="gramStart"/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Г. Н. Германов, В. Г. Никитушкин, Е. Г. Цуканова. — Москва</w:t>
      </w:r>
      <w:proofErr w:type="gramStart"/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461 с. — (Профессиональное образование).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10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https://urait.ru/book/metodika-obucheniya-predmetu-fizicheskaya-kultura-legkaya-atletika-539515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71E9B" w:rsidRPr="00463230" w:rsidRDefault="00971E9B" w:rsidP="00971E9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440D78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Теория и методика избранного вида спорта</w:t>
      </w:r>
      <w:proofErr w:type="gramStart"/>
      <w:r w:rsidRPr="00440D7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40D7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440D7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/ Т. А. Завьялова [и др.] ; под редакцией С. Е. Шивринской. — 2-е изд., испр. и доп. — 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440D7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. — 189 с. — (Профессиональное образование). </w:t>
      </w:r>
      <w:r w:rsidRPr="00463230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11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https://urait.ru/book/teoriya-i-metodika-izbrannogo-vida-sporta-539970</w:t>
        </w:r>
      </w:hyperlink>
      <w:r w:rsidRPr="00463230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71E9B" w:rsidRPr="000C3802" w:rsidRDefault="00971E9B" w:rsidP="00971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коллектив авторов; ред. Р.И. Айзман</w:t>
      </w:r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Ю.С.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</w:t>
      </w:r>
      <w:r w:rsidRPr="00971E9B">
        <w:rPr>
          <w:rFonts w:ascii="Times New Roman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2" w:history="1">
        <w:r w:rsidRPr="005C236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71E9B" w:rsidRDefault="00971E9B" w:rsidP="00971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тельство Юрайт, 2024. — 148 с. — (Профессиональное образование). — URL: </w:t>
      </w:r>
      <w:hyperlink r:id="rId13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https://urait.ru/book/fizicheskaya-podgotovka-sdacha-normativov-kompleksa-gto-535174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971E9B" w:rsidRPr="006C4BDE" w:rsidRDefault="00971E9B" w:rsidP="00971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https://urait.ru/book/sportivnye-igry-pravila-taktika-tehnika-545155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971E9B" w:rsidRDefault="00971E9B" w:rsidP="00971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793 с. — (Профессиональное образование). —URL: </w:t>
      </w:r>
      <w:hyperlink r:id="rId15" w:history="1">
        <w:r w:rsidR="003A6AC7"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https://urait.ru/book/teoriya-i-istoriya-fizicheskoy-kultury-i-sporta-v-3-t-tom-1-igry-olimpiad-542056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971E9B" w:rsidRDefault="00971E9B" w:rsidP="00971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442 с. — (Профессиональное образование). — URL: </w:t>
      </w:r>
      <w:hyperlink r:id="rId16" w:history="1">
        <w:r w:rsidR="003A6AC7"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971E9B" w:rsidRPr="00631FAF" w:rsidRDefault="00971E9B" w:rsidP="00971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531 с. — (Профессиональное образование). — URL: </w:t>
      </w:r>
      <w:hyperlink r:id="rId17" w:history="1">
        <w:r w:rsidR="003A6AC7"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https://urait.ru/book/teoriya-i-istoriya-fizicheskoy-kultury-i-sporta-v-3-t-tom-3-paralimpiyskie-igry-542196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7063B" w:rsidRPr="008E108E" w:rsidRDefault="0007063B" w:rsidP="00971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063B" w:rsidRPr="008E1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26"/>
    <w:rsid w:val="00027858"/>
    <w:rsid w:val="0007063B"/>
    <w:rsid w:val="00081C25"/>
    <w:rsid w:val="00102AF3"/>
    <w:rsid w:val="001603A5"/>
    <w:rsid w:val="00201FD6"/>
    <w:rsid w:val="00253293"/>
    <w:rsid w:val="00256771"/>
    <w:rsid w:val="00335511"/>
    <w:rsid w:val="003A6AC7"/>
    <w:rsid w:val="004061E4"/>
    <w:rsid w:val="00440D78"/>
    <w:rsid w:val="00463230"/>
    <w:rsid w:val="005D6161"/>
    <w:rsid w:val="00684123"/>
    <w:rsid w:val="007D352F"/>
    <w:rsid w:val="008056B0"/>
    <w:rsid w:val="008E0006"/>
    <w:rsid w:val="008F65A2"/>
    <w:rsid w:val="00925626"/>
    <w:rsid w:val="00971E9B"/>
    <w:rsid w:val="00A241A9"/>
    <w:rsid w:val="00A60893"/>
    <w:rsid w:val="00B47B56"/>
    <w:rsid w:val="00B66EA8"/>
    <w:rsid w:val="00B7688A"/>
    <w:rsid w:val="00BB10E5"/>
    <w:rsid w:val="00CE2B00"/>
    <w:rsid w:val="00D64408"/>
    <w:rsid w:val="00D703CB"/>
    <w:rsid w:val="00DA58D7"/>
    <w:rsid w:val="00DB27AD"/>
    <w:rsid w:val="00DD6B26"/>
    <w:rsid w:val="00F8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B27AD"/>
  </w:style>
  <w:style w:type="character" w:styleId="a4">
    <w:name w:val="FollowedHyperlink"/>
    <w:basedOn w:val="a0"/>
    <w:uiPriority w:val="99"/>
    <w:semiHidden/>
    <w:unhideWhenUsed/>
    <w:rsid w:val="00D703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B27AD"/>
  </w:style>
  <w:style w:type="character" w:styleId="a4">
    <w:name w:val="FollowedHyperlink"/>
    <w:basedOn w:val="a0"/>
    <w:uiPriority w:val="99"/>
    <w:semiHidden/>
    <w:unhideWhenUsed/>
    <w:rsid w:val="00D70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558" TargetMode="External"/><Relationship Id="rId13" Type="http://schemas.openxmlformats.org/officeDocument/2006/relationships/hyperlink" Target="https://urait.ru/book/fizicheskaya-podgotovka-sdacha-normativov-kompleksa-gto-53517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923" TargetMode="External"/><Relationship Id="rId12" Type="http://schemas.openxmlformats.org/officeDocument/2006/relationships/hyperlink" Target="https://book.ru/books/942798" TargetMode="External"/><Relationship Id="rId17" Type="http://schemas.openxmlformats.org/officeDocument/2006/relationships/hyperlink" Target="https://urait.ru/book/teoriya-i-istoriya-fizicheskoy-kultury-i-sporta-v-3-t-tom-3-paralimpiyskie-igry-5421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teoriya-i-istoriya-fizicheskoy-kultury-i-sporta-v-3-t-tom-2-olimpiyskie-zimnie-igry-542057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51559" TargetMode="External"/><Relationship Id="rId11" Type="http://schemas.openxmlformats.org/officeDocument/2006/relationships/hyperlink" Target="https://urait.ru/book/teoriya-i-metodika-izbrannogo-vida-sporta-539970" TargetMode="External"/><Relationship Id="rId5" Type="http://schemas.openxmlformats.org/officeDocument/2006/relationships/hyperlink" Target="https://urait.ru/book/fizicheskaya-kultura-535163" TargetMode="External"/><Relationship Id="rId15" Type="http://schemas.openxmlformats.org/officeDocument/2006/relationships/hyperlink" Target="https://urait.ru/book/teoriya-i-istoriya-fizicheskoy-kultury-i-sporta-v-3-t-tom-1-igry-olimpiad-542056" TargetMode="External"/><Relationship Id="rId10" Type="http://schemas.openxmlformats.org/officeDocument/2006/relationships/hyperlink" Target="https://urait.ru/book/metodika-obucheniya-predmetu-fizicheskaya-kultura-legkaya-atletika-53951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teoriya-i-organizaciya-adaptivnoy-fizicheskoy-kultury-539702" TargetMode="External"/><Relationship Id="rId14" Type="http://schemas.openxmlformats.org/officeDocument/2006/relationships/hyperlink" Target="https://urait.ru/book/sportivnye-igry-pravila-taktika-tehnika-5451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25</cp:revision>
  <dcterms:created xsi:type="dcterms:W3CDTF">2017-09-13T12:25:00Z</dcterms:created>
  <dcterms:modified xsi:type="dcterms:W3CDTF">2024-03-13T10:26:00Z</dcterms:modified>
</cp:coreProperties>
</file>